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3D" w:rsidRDefault="007E2987" w:rsidP="009B534F">
      <w:pPr>
        <w:jc w:val="center"/>
        <w:rPr>
          <w:b/>
          <w:color w:val="2E74B5" w:themeColor="accent1" w:themeShade="BF"/>
          <w:sz w:val="28"/>
        </w:rPr>
      </w:pPr>
      <w:bookmarkStart w:id="0" w:name="_GoBack"/>
      <w:bookmarkEnd w:id="0"/>
      <w:r w:rsidRPr="007E2987">
        <w:rPr>
          <w:b/>
          <w:color w:val="2E74B5" w:themeColor="accent1" w:themeShade="BF"/>
          <w:sz w:val="28"/>
        </w:rPr>
        <w:t>SVET STARŠEV</w:t>
      </w:r>
    </w:p>
    <w:p w:rsidR="007E2987" w:rsidRDefault="007E2987">
      <w:pPr>
        <w:rPr>
          <w:b/>
          <w:color w:val="2E74B5" w:themeColor="accent1" w:themeShade="BF"/>
          <w:sz w:val="24"/>
        </w:rPr>
      </w:pPr>
      <w:r w:rsidRPr="007E2987">
        <w:rPr>
          <w:b/>
          <w:color w:val="2E74B5" w:themeColor="accent1" w:themeShade="BF"/>
          <w:sz w:val="24"/>
        </w:rPr>
        <w:t>Splošne določbe</w:t>
      </w:r>
    </w:p>
    <w:p w:rsidR="007E2987" w:rsidRPr="007E2987" w:rsidRDefault="007E2987" w:rsidP="007E2987">
      <w:pPr>
        <w:pStyle w:val="mrppsi"/>
        <w:spacing w:line="276" w:lineRule="auto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sc"/>
          <w:rFonts w:asciiTheme="minorHAnsi" w:hAnsiTheme="minorHAnsi" w:cstheme="minorHAnsi"/>
          <w:lang w:val="sl-SI"/>
        </w:rPr>
        <w:t>Za organizirano uresničevanje interesa st</w:t>
      </w:r>
      <w:r>
        <w:rPr>
          <w:rStyle w:val="mrppsc"/>
          <w:rFonts w:asciiTheme="minorHAnsi" w:hAnsiTheme="minorHAnsi" w:cstheme="minorHAnsi"/>
          <w:lang w:val="sl-SI"/>
        </w:rPr>
        <w:t xml:space="preserve">aršev se v javni </w:t>
      </w:r>
      <w:r w:rsidRPr="007E2987">
        <w:rPr>
          <w:rStyle w:val="mrppsc"/>
          <w:rFonts w:asciiTheme="minorHAnsi" w:hAnsiTheme="minorHAnsi" w:cstheme="minorHAnsi"/>
          <w:lang w:val="sl-SI"/>
        </w:rPr>
        <w:t>šoli oblikuje svet staršev. Tehnično in finančno podporo za delovanje sveta s</w:t>
      </w:r>
      <w:r>
        <w:rPr>
          <w:rStyle w:val="mrppsc"/>
          <w:rFonts w:asciiTheme="minorHAnsi" w:hAnsiTheme="minorHAnsi" w:cstheme="minorHAnsi"/>
          <w:lang w:val="sl-SI"/>
        </w:rPr>
        <w:t xml:space="preserve">taršev zagotavlja </w:t>
      </w:r>
      <w:r w:rsidRPr="007E2987">
        <w:rPr>
          <w:rStyle w:val="mrppsc"/>
          <w:rFonts w:asciiTheme="minorHAnsi" w:hAnsiTheme="minorHAnsi" w:cstheme="minorHAnsi"/>
          <w:lang w:val="sl-SI"/>
        </w:rPr>
        <w:t>šola.</w:t>
      </w:r>
    </w:p>
    <w:p w:rsidR="007E2987" w:rsidRPr="007E2987" w:rsidRDefault="007E2987" w:rsidP="007E2987">
      <w:pPr>
        <w:pStyle w:val="mrppsi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sc"/>
          <w:rFonts w:asciiTheme="minorHAnsi" w:hAnsiTheme="minorHAnsi" w:cstheme="minorHAnsi"/>
          <w:lang w:val="sl-SI"/>
        </w:rPr>
        <w:t>Svet staršev je sestavljen tako, da ima v njem vsak oddelek po enega predstavnika, ki ga starši izvolijo na roditeljskem sestanku oddelka.</w:t>
      </w:r>
    </w:p>
    <w:p w:rsidR="007E2987" w:rsidRPr="007E2987" w:rsidRDefault="007E2987" w:rsidP="007E2987">
      <w:pPr>
        <w:pStyle w:val="mrppsi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sc"/>
          <w:rFonts w:asciiTheme="minorHAnsi" w:hAnsiTheme="minorHAnsi" w:cstheme="minorHAnsi"/>
          <w:lang w:val="sl-SI"/>
        </w:rPr>
        <w:t>Prvi sklic sveta staršev opravi ravnatelj.</w:t>
      </w:r>
    </w:p>
    <w:p w:rsidR="007E2987" w:rsidRPr="007E2987" w:rsidRDefault="007E2987" w:rsidP="007E2987">
      <w:pPr>
        <w:pStyle w:val="mrppsi"/>
        <w:jc w:val="both"/>
        <w:rPr>
          <w:rStyle w:val="mrppfc"/>
          <w:rFonts w:asciiTheme="minorHAnsi" w:hAnsiTheme="minorHAnsi" w:cstheme="minorHAnsi"/>
          <w:b/>
          <w:color w:val="2E74B5" w:themeColor="accent1" w:themeShade="BF"/>
          <w:lang w:val="sl-SI"/>
        </w:rPr>
      </w:pPr>
      <w:r w:rsidRPr="007E2987">
        <w:rPr>
          <w:rStyle w:val="mrppfc"/>
          <w:rFonts w:asciiTheme="minorHAnsi" w:hAnsiTheme="minorHAnsi" w:cstheme="minorHAnsi"/>
          <w:b/>
          <w:color w:val="2E74B5" w:themeColor="accent1" w:themeShade="BF"/>
          <w:lang w:val="sl-SI"/>
        </w:rPr>
        <w:t>Naloge</w:t>
      </w:r>
    </w:p>
    <w:p w:rsidR="007E2987" w:rsidRPr="007E2987" w:rsidRDefault="007E2987" w:rsidP="009B534F">
      <w:pPr>
        <w:pStyle w:val="mrppsi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sc"/>
          <w:rFonts w:asciiTheme="minorHAnsi" w:hAnsiTheme="minorHAnsi" w:cstheme="minorHAnsi"/>
          <w:lang w:val="sl-SI"/>
        </w:rPr>
        <w:t>Svet staršev:</w:t>
      </w:r>
    </w:p>
    <w:p w:rsidR="007E2987" w:rsidRPr="007E2987" w:rsidRDefault="007E2987" w:rsidP="009B534F">
      <w:pPr>
        <w:pStyle w:val="mrppsi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fcsl"/>
          <w:rFonts w:asciiTheme="minorHAnsi" w:hAnsiTheme="minorHAnsi" w:cstheme="minorHAnsi"/>
          <w:lang w:val="sl-SI"/>
        </w:rPr>
        <w:t xml:space="preserve">-        </w:t>
      </w:r>
      <w:r w:rsidR="009B534F">
        <w:rPr>
          <w:rStyle w:val="mrppsc"/>
          <w:rFonts w:asciiTheme="minorHAnsi" w:hAnsiTheme="minorHAnsi" w:cstheme="minorHAnsi"/>
          <w:lang w:val="sl-SI"/>
        </w:rPr>
        <w:t>predlaga nadstandardne programe;</w:t>
      </w:r>
    </w:p>
    <w:p w:rsidR="007E2987" w:rsidRPr="007E2987" w:rsidRDefault="007E2987" w:rsidP="009B534F">
      <w:pPr>
        <w:pStyle w:val="mrppsi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fcsl"/>
          <w:rFonts w:asciiTheme="minorHAnsi" w:hAnsiTheme="minorHAnsi" w:cstheme="minorHAnsi"/>
          <w:lang w:val="sl-SI"/>
        </w:rPr>
        <w:t xml:space="preserve">-        </w:t>
      </w:r>
      <w:r w:rsidRPr="007E2987">
        <w:rPr>
          <w:rStyle w:val="mrppsc"/>
          <w:rFonts w:asciiTheme="minorHAnsi" w:hAnsiTheme="minorHAnsi" w:cstheme="minorHAnsi"/>
          <w:lang w:val="sl-SI"/>
        </w:rPr>
        <w:t>daje soglasje k predlogu ravnat</w:t>
      </w:r>
      <w:r w:rsidR="009B534F">
        <w:rPr>
          <w:rStyle w:val="mrppsc"/>
          <w:rFonts w:asciiTheme="minorHAnsi" w:hAnsiTheme="minorHAnsi" w:cstheme="minorHAnsi"/>
          <w:lang w:val="sl-SI"/>
        </w:rPr>
        <w:t>elja o nadstandardnih storitvah;</w:t>
      </w:r>
    </w:p>
    <w:p w:rsidR="007E2987" w:rsidRDefault="007E2987" w:rsidP="009B534F">
      <w:pPr>
        <w:pStyle w:val="mrppsi"/>
        <w:jc w:val="both"/>
        <w:rPr>
          <w:rStyle w:val="mrppsc"/>
          <w:rFonts w:asciiTheme="minorHAnsi" w:hAnsiTheme="minorHAnsi" w:cstheme="minorHAnsi"/>
          <w:lang w:val="sl-SI"/>
        </w:rPr>
      </w:pPr>
      <w:r w:rsidRPr="007E2987">
        <w:rPr>
          <w:rStyle w:val="mrppfcsl"/>
          <w:rFonts w:asciiTheme="minorHAnsi" w:hAnsiTheme="minorHAnsi" w:cstheme="minorHAnsi"/>
          <w:lang w:val="sl-SI"/>
        </w:rPr>
        <w:t xml:space="preserve">-        </w:t>
      </w:r>
      <w:r w:rsidRPr="007E2987">
        <w:rPr>
          <w:rStyle w:val="mrppsc"/>
          <w:rFonts w:asciiTheme="minorHAnsi" w:hAnsiTheme="minorHAnsi" w:cstheme="minorHAnsi"/>
          <w:lang w:val="sl-SI"/>
        </w:rPr>
        <w:t xml:space="preserve">sodeluje pri nastajanju predloga programa razvoja vrtca oziroma šole, </w:t>
      </w:r>
      <w:r>
        <w:rPr>
          <w:rStyle w:val="mrppsc"/>
          <w:rFonts w:asciiTheme="minorHAnsi" w:hAnsiTheme="minorHAnsi" w:cstheme="minorHAnsi"/>
          <w:lang w:val="sl-SI"/>
        </w:rPr>
        <w:t xml:space="preserve">vzgojnega načrta, pri        </w:t>
      </w:r>
    </w:p>
    <w:p w:rsidR="007E2987" w:rsidRPr="007E2987" w:rsidRDefault="007E2987" w:rsidP="009B534F">
      <w:pPr>
        <w:pStyle w:val="mrppsi"/>
        <w:jc w:val="both"/>
        <w:rPr>
          <w:rFonts w:asciiTheme="minorHAnsi" w:hAnsiTheme="minorHAnsi" w:cstheme="minorHAnsi"/>
          <w:lang w:val="sl-SI"/>
        </w:rPr>
      </w:pPr>
      <w:r>
        <w:rPr>
          <w:rStyle w:val="mrppsc"/>
          <w:rFonts w:asciiTheme="minorHAnsi" w:hAnsiTheme="minorHAnsi" w:cstheme="minorHAnsi"/>
          <w:lang w:val="sl-SI"/>
        </w:rPr>
        <w:t xml:space="preserve">          </w:t>
      </w:r>
      <w:r w:rsidRPr="007E2987">
        <w:rPr>
          <w:rStyle w:val="mrppsc"/>
          <w:rFonts w:asciiTheme="minorHAnsi" w:hAnsiTheme="minorHAnsi" w:cstheme="minorHAnsi"/>
          <w:lang w:val="sl-SI"/>
        </w:rPr>
        <w:t>pravilih šolskega reda ter da mnenje o letnem delovnem načrtu;</w:t>
      </w:r>
    </w:p>
    <w:p w:rsidR="007E2987" w:rsidRPr="007E2987" w:rsidRDefault="007E2987" w:rsidP="009B534F">
      <w:pPr>
        <w:pStyle w:val="mrppsi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fcsl"/>
          <w:rFonts w:asciiTheme="minorHAnsi" w:hAnsiTheme="minorHAnsi" w:cstheme="minorHAnsi"/>
          <w:lang w:val="sl-SI"/>
        </w:rPr>
        <w:t xml:space="preserve">-        </w:t>
      </w:r>
      <w:r w:rsidRPr="007E2987">
        <w:rPr>
          <w:rStyle w:val="mrppsc"/>
          <w:rFonts w:asciiTheme="minorHAnsi" w:hAnsiTheme="minorHAnsi" w:cstheme="minorHAnsi"/>
          <w:lang w:val="sl-SI"/>
        </w:rPr>
        <w:t>daje mnenje o kandidatih, ki iz</w:t>
      </w:r>
      <w:r w:rsidR="009B534F">
        <w:rPr>
          <w:rStyle w:val="mrppsc"/>
          <w:rFonts w:asciiTheme="minorHAnsi" w:hAnsiTheme="minorHAnsi" w:cstheme="minorHAnsi"/>
          <w:lang w:val="sl-SI"/>
        </w:rPr>
        <w:t>polnjujejo pogoje za ravnatelja;</w:t>
      </w:r>
    </w:p>
    <w:p w:rsidR="007E2987" w:rsidRPr="007E2987" w:rsidRDefault="007E2987" w:rsidP="009B534F">
      <w:pPr>
        <w:pStyle w:val="mrppsi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fcsl"/>
          <w:rFonts w:asciiTheme="minorHAnsi" w:hAnsiTheme="minorHAnsi" w:cstheme="minorHAnsi"/>
          <w:lang w:val="sl-SI"/>
        </w:rPr>
        <w:t xml:space="preserve">-        </w:t>
      </w:r>
      <w:r w:rsidRPr="007E2987">
        <w:rPr>
          <w:rStyle w:val="mrppsc"/>
          <w:rFonts w:asciiTheme="minorHAnsi" w:hAnsiTheme="minorHAnsi" w:cstheme="minorHAnsi"/>
          <w:lang w:val="sl-SI"/>
        </w:rPr>
        <w:t>razpravlja o poročilih ravnatelja o vzg</w:t>
      </w:r>
      <w:r w:rsidR="009B534F">
        <w:rPr>
          <w:rStyle w:val="mrppsc"/>
          <w:rFonts w:asciiTheme="minorHAnsi" w:hAnsiTheme="minorHAnsi" w:cstheme="minorHAnsi"/>
          <w:lang w:val="sl-SI"/>
        </w:rPr>
        <w:t>ojno-izobraževalni problematiki;</w:t>
      </w:r>
    </w:p>
    <w:p w:rsidR="007E2987" w:rsidRPr="007E2987" w:rsidRDefault="007E2987" w:rsidP="009B534F">
      <w:pPr>
        <w:pStyle w:val="mrppsi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fcsl"/>
          <w:rFonts w:asciiTheme="minorHAnsi" w:hAnsiTheme="minorHAnsi" w:cstheme="minorHAnsi"/>
          <w:lang w:val="sl-SI"/>
        </w:rPr>
        <w:t xml:space="preserve">-        </w:t>
      </w:r>
      <w:r w:rsidRPr="007E2987">
        <w:rPr>
          <w:rStyle w:val="mrppsc"/>
          <w:rFonts w:asciiTheme="minorHAnsi" w:hAnsiTheme="minorHAnsi" w:cstheme="minorHAnsi"/>
          <w:lang w:val="sl-SI"/>
        </w:rPr>
        <w:t>obravnava pritožbe staršev v zvezi</w:t>
      </w:r>
      <w:r w:rsidR="009B534F">
        <w:rPr>
          <w:rStyle w:val="mrppsc"/>
          <w:rFonts w:asciiTheme="minorHAnsi" w:hAnsiTheme="minorHAnsi" w:cstheme="minorHAnsi"/>
          <w:lang w:val="sl-SI"/>
        </w:rPr>
        <w:t xml:space="preserve"> z vzgojno-izobraževalnim delom;</w:t>
      </w:r>
    </w:p>
    <w:p w:rsidR="007E2987" w:rsidRPr="007E2987" w:rsidRDefault="007E2987" w:rsidP="009B534F">
      <w:pPr>
        <w:pStyle w:val="mrppsi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fcsl"/>
          <w:rFonts w:asciiTheme="minorHAnsi" w:hAnsiTheme="minorHAnsi" w:cstheme="minorHAnsi"/>
          <w:lang w:val="sl-SI"/>
        </w:rPr>
        <w:t xml:space="preserve">-        </w:t>
      </w:r>
      <w:r w:rsidRPr="007E2987">
        <w:rPr>
          <w:rStyle w:val="mrppsc"/>
          <w:rFonts w:asciiTheme="minorHAnsi" w:hAnsiTheme="minorHAnsi" w:cstheme="minorHAnsi"/>
          <w:lang w:val="sl-SI"/>
        </w:rPr>
        <w:t>voli predstavni</w:t>
      </w:r>
      <w:r>
        <w:rPr>
          <w:rStyle w:val="mrppsc"/>
          <w:rFonts w:asciiTheme="minorHAnsi" w:hAnsiTheme="minorHAnsi" w:cstheme="minorHAnsi"/>
          <w:lang w:val="sl-SI"/>
        </w:rPr>
        <w:t xml:space="preserve">ke staršev v svet </w:t>
      </w:r>
      <w:r w:rsidRPr="007E2987">
        <w:rPr>
          <w:rStyle w:val="mrppsc"/>
          <w:rFonts w:asciiTheme="minorHAnsi" w:hAnsiTheme="minorHAnsi" w:cstheme="minorHAnsi"/>
          <w:lang w:val="sl-SI"/>
        </w:rPr>
        <w:t>šole in druge organe šole;</w:t>
      </w:r>
    </w:p>
    <w:p w:rsidR="007E2987" w:rsidRDefault="007E2987" w:rsidP="009B534F">
      <w:pPr>
        <w:pStyle w:val="mrppsi"/>
        <w:jc w:val="both"/>
        <w:rPr>
          <w:rStyle w:val="mrppsc"/>
          <w:rFonts w:asciiTheme="minorHAnsi" w:hAnsiTheme="minorHAnsi" w:cstheme="minorHAnsi"/>
          <w:lang w:val="sl-SI"/>
        </w:rPr>
      </w:pPr>
      <w:r w:rsidRPr="007E2987">
        <w:rPr>
          <w:rStyle w:val="mrppfcsl"/>
          <w:rFonts w:asciiTheme="minorHAnsi" w:hAnsiTheme="minorHAnsi" w:cstheme="minorHAnsi"/>
          <w:lang w:val="sl-SI"/>
        </w:rPr>
        <w:t xml:space="preserve">-        </w:t>
      </w:r>
      <w:r w:rsidRPr="007E2987">
        <w:rPr>
          <w:rStyle w:val="mrppsc"/>
          <w:rFonts w:asciiTheme="minorHAnsi" w:hAnsiTheme="minorHAnsi" w:cstheme="minorHAnsi"/>
          <w:lang w:val="sl-SI"/>
        </w:rPr>
        <w:t xml:space="preserve">lahko sprejme svoj program dela sodelovanja s šolo, zlasti glede vključevanja v lokalno </w:t>
      </w:r>
    </w:p>
    <w:p w:rsidR="007E2987" w:rsidRPr="007E2987" w:rsidRDefault="007E2987" w:rsidP="009B534F">
      <w:pPr>
        <w:pStyle w:val="mrppsi"/>
        <w:jc w:val="both"/>
        <w:rPr>
          <w:rFonts w:asciiTheme="minorHAnsi" w:hAnsiTheme="minorHAnsi" w:cstheme="minorHAnsi"/>
          <w:lang w:val="sl-SI"/>
        </w:rPr>
      </w:pPr>
      <w:r>
        <w:rPr>
          <w:rStyle w:val="mrppsc"/>
          <w:rFonts w:asciiTheme="minorHAnsi" w:hAnsiTheme="minorHAnsi" w:cstheme="minorHAnsi"/>
          <w:lang w:val="sl-SI"/>
        </w:rPr>
        <w:t xml:space="preserve">          </w:t>
      </w:r>
      <w:r w:rsidRPr="007E2987">
        <w:rPr>
          <w:rStyle w:val="mrppsc"/>
          <w:rFonts w:asciiTheme="minorHAnsi" w:hAnsiTheme="minorHAnsi" w:cstheme="minorHAnsi"/>
          <w:lang w:val="sl-SI"/>
        </w:rPr>
        <w:t>okolje;</w:t>
      </w:r>
    </w:p>
    <w:p w:rsidR="007E2987" w:rsidRPr="007E2987" w:rsidRDefault="007E2987" w:rsidP="009B534F">
      <w:pPr>
        <w:pStyle w:val="mrppsi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fcsl"/>
          <w:rFonts w:asciiTheme="minorHAnsi" w:hAnsiTheme="minorHAnsi" w:cstheme="minorHAnsi"/>
          <w:lang w:val="sl-SI"/>
        </w:rPr>
        <w:t xml:space="preserve">-        </w:t>
      </w:r>
      <w:r w:rsidRPr="007E2987">
        <w:rPr>
          <w:rStyle w:val="mrppsc"/>
          <w:rFonts w:asciiTheme="minorHAnsi" w:hAnsiTheme="minorHAnsi" w:cstheme="minorHAnsi"/>
          <w:lang w:val="sl-SI"/>
        </w:rPr>
        <w:t>v dogovoru z vodstvom šole lahko ustanavlja o</w:t>
      </w:r>
      <w:r w:rsidR="009B534F">
        <w:rPr>
          <w:rStyle w:val="mrppsc"/>
          <w:rFonts w:asciiTheme="minorHAnsi" w:hAnsiTheme="minorHAnsi" w:cstheme="minorHAnsi"/>
          <w:lang w:val="sl-SI"/>
        </w:rPr>
        <w:t>ziroma oblikuje delovne skupine;</w:t>
      </w:r>
    </w:p>
    <w:p w:rsidR="007E2987" w:rsidRPr="007E2987" w:rsidRDefault="007E2987" w:rsidP="009B534F">
      <w:pPr>
        <w:pStyle w:val="mrppsi"/>
        <w:jc w:val="both"/>
        <w:rPr>
          <w:rFonts w:asciiTheme="minorHAnsi" w:hAnsiTheme="minorHAnsi" w:cstheme="minorHAnsi"/>
          <w:lang w:val="sl-SI"/>
        </w:rPr>
      </w:pPr>
      <w:r w:rsidRPr="007E2987">
        <w:rPr>
          <w:rStyle w:val="mrppfcsl"/>
          <w:rFonts w:asciiTheme="minorHAnsi" w:hAnsiTheme="minorHAnsi" w:cstheme="minorHAnsi"/>
          <w:lang w:val="sl-SI"/>
        </w:rPr>
        <w:t xml:space="preserve">-        </w:t>
      </w:r>
      <w:r w:rsidRPr="007E2987">
        <w:rPr>
          <w:rStyle w:val="mrppsc"/>
          <w:rFonts w:asciiTheme="minorHAnsi" w:hAnsiTheme="minorHAnsi" w:cstheme="minorHAnsi"/>
          <w:lang w:val="sl-SI"/>
        </w:rPr>
        <w:t>opravlja druge naloge v skladu z zakonom in drugimi predpisi.</w:t>
      </w:r>
    </w:p>
    <w:p w:rsidR="007E2987" w:rsidRDefault="007E2987" w:rsidP="007E2987">
      <w:pPr>
        <w:jc w:val="both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Člani</w:t>
      </w:r>
    </w:p>
    <w:tbl>
      <w:tblPr>
        <w:tblW w:w="5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280"/>
        <w:gridCol w:w="1780"/>
      </w:tblGrid>
      <w:tr w:rsidR="00A63EFD" w:rsidRPr="00954343" w:rsidTr="00A63EFD">
        <w:trPr>
          <w:trHeight w:val="5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63EFD" w:rsidRPr="00954343" w:rsidRDefault="00A63EFD" w:rsidP="00A6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63EFD" w:rsidRPr="00954343" w:rsidRDefault="00A63EFD" w:rsidP="00A6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63EFD" w:rsidRPr="00954343" w:rsidRDefault="00A63EFD" w:rsidP="00A6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Ime</w:t>
            </w:r>
          </w:p>
        </w:tc>
      </w:tr>
      <w:tr w:rsidR="00A63EFD" w:rsidRPr="00954343" w:rsidTr="00A63EFD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1. a ET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ŠKAFAR MILOŠEVIĆ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Smilja</w:t>
            </w:r>
          </w:p>
        </w:tc>
      </w:tr>
      <w:tr w:rsidR="00A63EFD" w:rsidRPr="00954343" w:rsidTr="00A63EFD">
        <w:trPr>
          <w:trHeight w:val="5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lastRenderedPageBreak/>
              <w:t>1. b ET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SACCARA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Maša</w:t>
            </w:r>
          </w:p>
        </w:tc>
      </w:tr>
      <w:tr w:rsidR="009B534F" w:rsidRPr="00954343" w:rsidTr="00A63EFD">
        <w:trPr>
          <w:trHeight w:val="5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4F" w:rsidRPr="00954343" w:rsidRDefault="009B534F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1. c ET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4F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ILIĆ DORIĆ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4F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Sanja</w:t>
            </w:r>
          </w:p>
        </w:tc>
      </w:tr>
      <w:tr w:rsidR="00A63EFD" w:rsidRPr="00954343" w:rsidTr="00A63EFD">
        <w:trPr>
          <w:trHeight w:val="5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2. a ET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STANOVNIK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Goran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2. b ET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PROTNER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Deana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3. a ET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GLADOVIĆ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Sandra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3. b ET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TODOROVIĆ NOVAK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Violeta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4. a ET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RAŽMAN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Nevenka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4. b ET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VOLF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Tjaša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1. a EG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BIRSA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Borut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1. b EG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ADAMIČ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Barbara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2. a EG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NOVAK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Anita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2. b EG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KLANČAR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Janka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3. a EG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SILAJDŽIĆ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Nadira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3. b EG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ŠTEFE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Nina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4. a EG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ANDREJAŠIČ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Danijela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4. b EG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TOMAZINI TONEJC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Nataša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 xml:space="preserve">1. </w:t>
            </w:r>
            <w:proofErr w:type="spellStart"/>
            <w:r w:rsidRPr="00954343">
              <w:rPr>
                <w:rFonts w:ascii="Calibri" w:eastAsia="Times New Roman" w:hAnsi="Calibri" w:cs="Times New Roman"/>
                <w:lang w:eastAsia="sl-SI"/>
              </w:rPr>
              <w:t>Tr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MILOŠ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Maša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1. 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MUMINOVIĆ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9B534F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l-SI"/>
              </w:rPr>
              <w:t>Sadina</w:t>
            </w:r>
            <w:proofErr w:type="spellEnd"/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 xml:space="preserve">2. </w:t>
            </w:r>
            <w:proofErr w:type="spellStart"/>
            <w:r w:rsidRPr="00954343">
              <w:rPr>
                <w:rFonts w:ascii="Calibri" w:eastAsia="Times New Roman" w:hAnsi="Calibri" w:cs="Times New Roman"/>
                <w:lang w:eastAsia="sl-SI"/>
              </w:rPr>
              <w:t>Tr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KOREN COREL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l-SI"/>
              </w:rPr>
              <w:t>Hejdi</w:t>
            </w:r>
            <w:proofErr w:type="spellEnd"/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2. 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MARSETIČ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Orlando</w:t>
            </w:r>
          </w:p>
        </w:tc>
      </w:tr>
      <w:tr w:rsidR="00A63EFD" w:rsidRPr="00954343" w:rsidTr="00874193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 xml:space="preserve">3. </w:t>
            </w:r>
            <w:proofErr w:type="spellStart"/>
            <w:r w:rsidRPr="00954343">
              <w:rPr>
                <w:rFonts w:ascii="Calibri" w:eastAsia="Times New Roman" w:hAnsi="Calibri" w:cs="Times New Roman"/>
                <w:lang w:eastAsia="sl-SI"/>
              </w:rPr>
              <w:t>Tr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TRAJKOV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Marjan</w:t>
            </w:r>
          </w:p>
        </w:tc>
      </w:tr>
      <w:tr w:rsidR="00A63EFD" w:rsidRPr="00954343" w:rsidTr="00557C4B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3. 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NUHANOVIĆ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l-SI"/>
              </w:rPr>
              <w:t>Sanela</w:t>
            </w:r>
            <w:proofErr w:type="spellEnd"/>
          </w:p>
        </w:tc>
      </w:tr>
      <w:tr w:rsidR="00A63EFD" w:rsidRPr="00954343" w:rsidTr="00557C4B">
        <w:trPr>
          <w:trHeight w:val="5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lastRenderedPageBreak/>
              <w:t>4. a ET-PTI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SOLDATIĆ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Svetlana</w:t>
            </w:r>
          </w:p>
        </w:tc>
      </w:tr>
      <w:tr w:rsidR="00A63EFD" w:rsidRPr="00954343" w:rsidTr="00A63EFD">
        <w:trPr>
          <w:trHeight w:val="5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A63EFD" w:rsidP="0087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54343">
              <w:rPr>
                <w:rFonts w:ascii="Calibri" w:eastAsia="Times New Roman" w:hAnsi="Calibri" w:cs="Times New Roman"/>
                <w:lang w:eastAsia="sl-SI"/>
              </w:rPr>
              <w:t>5. a ET-PTI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POPLAŠEN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FD" w:rsidRPr="00954343" w:rsidRDefault="00557C4B" w:rsidP="0087419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Zvezdana</w:t>
            </w:r>
          </w:p>
        </w:tc>
      </w:tr>
    </w:tbl>
    <w:p w:rsidR="007E2987" w:rsidRPr="007E2987" w:rsidRDefault="007E2987" w:rsidP="007E2987">
      <w:pPr>
        <w:jc w:val="both"/>
        <w:rPr>
          <w:sz w:val="24"/>
        </w:rPr>
      </w:pPr>
    </w:p>
    <w:p w:rsidR="007E2987" w:rsidRPr="007E2987" w:rsidRDefault="009B534F" w:rsidP="007E2987">
      <w:pPr>
        <w:jc w:val="both"/>
        <w:rPr>
          <w:sz w:val="24"/>
        </w:rPr>
      </w:pPr>
      <w:r>
        <w:rPr>
          <w:sz w:val="24"/>
        </w:rPr>
        <w:t>Predsednik</w:t>
      </w:r>
      <w:r w:rsidR="007E2987" w:rsidRPr="007E2987">
        <w:rPr>
          <w:sz w:val="24"/>
        </w:rPr>
        <w:t xml:space="preserve"> Sveta staršev </w:t>
      </w:r>
      <w:r w:rsidR="00A63EFD">
        <w:rPr>
          <w:sz w:val="24"/>
        </w:rPr>
        <w:t>SEPŠ Koper je</w:t>
      </w:r>
      <w:r>
        <w:rPr>
          <w:sz w:val="24"/>
        </w:rPr>
        <w:t xml:space="preserve"> Borut Birsa,</w:t>
      </w:r>
      <w:r w:rsidR="00557C4B">
        <w:rPr>
          <w:sz w:val="24"/>
        </w:rPr>
        <w:t xml:space="preserve"> </w:t>
      </w:r>
      <w:r>
        <w:rPr>
          <w:sz w:val="24"/>
        </w:rPr>
        <w:t>njegova namestnica pa Janka Klančar</w:t>
      </w:r>
      <w:r w:rsidR="007E2987" w:rsidRPr="007E2987">
        <w:rPr>
          <w:sz w:val="24"/>
        </w:rPr>
        <w:t>.</w:t>
      </w:r>
    </w:p>
    <w:sectPr w:rsidR="007E2987" w:rsidRPr="007E2987" w:rsidSect="007E2987">
      <w:pgSz w:w="12242" w:h="15842" w:code="1"/>
      <w:pgMar w:top="1134" w:right="1418" w:bottom="1134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05"/>
    <w:rsid w:val="00114D3D"/>
    <w:rsid w:val="00123814"/>
    <w:rsid w:val="002A7FE6"/>
    <w:rsid w:val="003503DA"/>
    <w:rsid w:val="00557C4B"/>
    <w:rsid w:val="00620677"/>
    <w:rsid w:val="007E2987"/>
    <w:rsid w:val="009B534F"/>
    <w:rsid w:val="00A63EFD"/>
    <w:rsid w:val="00DA4490"/>
    <w:rsid w:val="00ED1EF3"/>
    <w:rsid w:val="00E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08203-9D5B-4F16-B4F4-4B1895D7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rppsi">
    <w:name w:val="mrppsi"/>
    <w:basedOn w:val="Navaden"/>
    <w:rsid w:val="007E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rppfc">
    <w:name w:val="mrppfc"/>
    <w:basedOn w:val="Privzetapisavaodstavka"/>
    <w:rsid w:val="007E2987"/>
  </w:style>
  <w:style w:type="character" w:customStyle="1" w:styleId="mrppsc">
    <w:name w:val="mrppsc"/>
    <w:basedOn w:val="Privzetapisavaodstavka"/>
    <w:rsid w:val="007E2987"/>
  </w:style>
  <w:style w:type="character" w:customStyle="1" w:styleId="mrppfcsl">
    <w:name w:val="mrppfcsl"/>
    <w:basedOn w:val="Privzetapisavaodstavka"/>
    <w:rsid w:val="007E2987"/>
  </w:style>
  <w:style w:type="table" w:styleId="Tabelamrea">
    <w:name w:val="Table Grid"/>
    <w:basedOn w:val="Navadnatabela"/>
    <w:uiPriority w:val="39"/>
    <w:rsid w:val="007E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2022-11-09T13:32:00Z</dcterms:created>
  <dcterms:modified xsi:type="dcterms:W3CDTF">2022-11-09T13:32:00Z</dcterms:modified>
</cp:coreProperties>
</file>